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9E" w:rsidRPr="00636B66" w:rsidRDefault="00132C9E" w:rsidP="00636B66">
      <w:pPr>
        <w:rPr>
          <w:sz w:val="28"/>
          <w:szCs w:val="28"/>
        </w:rPr>
      </w:pPr>
      <w:r w:rsidRPr="00304EBC">
        <w:rPr>
          <w:sz w:val="28"/>
          <w:szCs w:val="28"/>
        </w:rPr>
        <w:t>Honors Chemistry</w:t>
      </w:r>
      <w:r w:rsidRPr="00636B66">
        <w:rPr>
          <w:sz w:val="28"/>
          <w:szCs w:val="28"/>
        </w:rPr>
        <w:t xml:space="preserve"> Summer Assignment  201</w:t>
      </w:r>
      <w:r w:rsidR="00C2637D">
        <w:rPr>
          <w:sz w:val="28"/>
          <w:szCs w:val="28"/>
        </w:rPr>
        <w:t>5</w:t>
      </w:r>
      <w:r w:rsidRPr="00636B66">
        <w:rPr>
          <w:sz w:val="28"/>
          <w:szCs w:val="28"/>
        </w:rPr>
        <w:t>-201</w:t>
      </w:r>
      <w:r w:rsidR="00C2637D">
        <w:rPr>
          <w:sz w:val="28"/>
          <w:szCs w:val="28"/>
        </w:rPr>
        <w:t>6</w:t>
      </w:r>
      <w:r w:rsidRPr="00636B66">
        <w:rPr>
          <w:sz w:val="28"/>
          <w:szCs w:val="28"/>
        </w:rPr>
        <w:t xml:space="preserve">    Due: 1st day of school - 201</w:t>
      </w:r>
      <w:r w:rsidR="00C2637D">
        <w:rPr>
          <w:sz w:val="28"/>
          <w:szCs w:val="28"/>
        </w:rPr>
        <w:t>5</w:t>
      </w:r>
    </w:p>
    <w:p w:rsidR="00132C9E" w:rsidRDefault="00132C9E">
      <w:r>
        <w:t xml:space="preserve">Mrs. Clark – email me immediately if you have any problems (or questions) with the assignment. I am happy to help you! You will have a test over the following assignment during the first week of school. </w:t>
      </w:r>
    </w:p>
    <w:p w:rsidR="00132C9E" w:rsidRDefault="006771AE">
      <w:hyperlink r:id="rId6" w:history="1">
        <w:r w:rsidR="00132C9E" w:rsidRPr="00897A95">
          <w:rPr>
            <w:rStyle w:val="Hyperlink"/>
          </w:rPr>
          <w:t>lclark@wayne-local.com</w:t>
        </w:r>
      </w:hyperlink>
    </w:p>
    <w:p w:rsidR="00132C9E" w:rsidRDefault="00132C9E">
      <w:bookmarkStart w:id="0" w:name="_GoBack"/>
      <w:bookmarkEnd w:id="0"/>
      <w:r>
        <w:t>clar</w:t>
      </w:r>
      <w:r w:rsidRPr="00B36486">
        <w:t>kchemistrywhs.weebly.com</w:t>
      </w:r>
    </w:p>
    <w:p w:rsidR="00132C9E" w:rsidRDefault="00132C9E"/>
    <w:p w:rsidR="00132C9E" w:rsidRDefault="00132C9E">
      <w:r>
        <w:t>There are four parts to the assignment.</w:t>
      </w:r>
    </w:p>
    <w:p w:rsidR="00132C9E" w:rsidRDefault="00132C9E" w:rsidP="00304EBC">
      <w:pPr>
        <w:ind w:firstLine="720"/>
      </w:pPr>
      <w:r>
        <w:t xml:space="preserve"> It includes the vocabulary terms. You should be able to match the term to its definition on the test. </w:t>
      </w:r>
    </w:p>
    <w:p w:rsidR="00132C9E" w:rsidRDefault="00132C9E" w:rsidP="00304EBC">
      <w:pPr>
        <w:ind w:firstLine="720"/>
      </w:pPr>
      <w:r>
        <w:t xml:space="preserve">You must memorize the first 30 elements. If given the symbol you should be able to write the element name and vice versa. You do </w:t>
      </w:r>
      <w:r w:rsidRPr="00304EBC">
        <w:rPr>
          <w:u w:val="single"/>
        </w:rPr>
        <w:t>not</w:t>
      </w:r>
      <w:r>
        <w:t xml:space="preserve"> need to know atomic number or order etc.</w:t>
      </w:r>
    </w:p>
    <w:p w:rsidR="00132C9E" w:rsidRDefault="00132C9E" w:rsidP="00304EBC">
      <w:pPr>
        <w:ind w:firstLine="720"/>
      </w:pPr>
      <w:r>
        <w:t>You need to memorize the metric prefixes and be able to do conversion factors. This will be reviewed during the first week BEFORE  your assessment. Practice problems should be completed.</w:t>
      </w:r>
    </w:p>
    <w:p w:rsidR="00132C9E" w:rsidRDefault="00132C9E" w:rsidP="00304EBC">
      <w:pPr>
        <w:ind w:firstLine="720"/>
      </w:pPr>
      <w:r>
        <w:t>You need to review scientific notation and complete the practice problems.</w:t>
      </w:r>
    </w:p>
    <w:p w:rsidR="00132C9E" w:rsidRPr="00636B66" w:rsidRDefault="00132C9E" w:rsidP="00B36486">
      <w:pPr>
        <w:rPr>
          <w:sz w:val="28"/>
          <w:szCs w:val="28"/>
          <w:u w:val="single"/>
        </w:rPr>
      </w:pPr>
      <w:r w:rsidRPr="00636B66">
        <w:rPr>
          <w:sz w:val="28"/>
          <w:szCs w:val="28"/>
          <w:u w:val="single"/>
        </w:rPr>
        <w:t>Part one of assignment</w:t>
      </w:r>
      <w:r>
        <w:rPr>
          <w:sz w:val="28"/>
          <w:szCs w:val="28"/>
          <w:u w:val="single"/>
        </w:rPr>
        <w:t xml:space="preserve"> -  Vocabulary</w:t>
      </w:r>
    </w:p>
    <w:p w:rsidR="00132C9E" w:rsidRPr="00B36486" w:rsidRDefault="00132C9E" w:rsidP="00B36486">
      <w:pPr>
        <w:rPr>
          <w:b/>
        </w:rPr>
      </w:pPr>
      <w:r w:rsidRPr="00B36486">
        <w:rPr>
          <w:b/>
        </w:rPr>
        <w:t>Core Knowledge - Vocabulary – Define in 1-2 sentences and give an example</w:t>
      </w:r>
    </w:p>
    <w:p w:rsidR="00132C9E" w:rsidRDefault="00132C9E" w:rsidP="00B36486">
      <w:pPr>
        <w:sectPr w:rsidR="00132C9E" w:rsidSect="007B18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2C9E" w:rsidRDefault="00132C9E" w:rsidP="00B36486">
      <w:r>
        <w:lastRenderedPageBreak/>
        <w:t xml:space="preserve">Atom </w:t>
      </w:r>
    </w:p>
    <w:p w:rsidR="00132C9E" w:rsidRDefault="00132C9E" w:rsidP="00B36486">
      <w:r>
        <w:t>Element</w:t>
      </w:r>
    </w:p>
    <w:p w:rsidR="00132C9E" w:rsidRDefault="00132C9E" w:rsidP="00B36486">
      <w:r>
        <w:t>Proton</w:t>
      </w:r>
    </w:p>
    <w:p w:rsidR="00132C9E" w:rsidRDefault="00132C9E" w:rsidP="00B36486">
      <w:r>
        <w:t>Neutron</w:t>
      </w:r>
    </w:p>
    <w:p w:rsidR="00132C9E" w:rsidRDefault="00132C9E" w:rsidP="00B36486">
      <w:r>
        <w:t>Electron</w:t>
      </w:r>
    </w:p>
    <w:p w:rsidR="00132C9E" w:rsidRDefault="00132C9E" w:rsidP="00B36486">
      <w:r>
        <w:t>Physical Property</w:t>
      </w:r>
    </w:p>
    <w:p w:rsidR="00132C9E" w:rsidRDefault="00132C9E" w:rsidP="00B36486">
      <w:r>
        <w:t>Chemical Property</w:t>
      </w:r>
    </w:p>
    <w:p w:rsidR="00132C9E" w:rsidRDefault="00132C9E" w:rsidP="00B36486">
      <w:r>
        <w:t>Physical Change</w:t>
      </w:r>
    </w:p>
    <w:p w:rsidR="00132C9E" w:rsidRDefault="00132C9E" w:rsidP="00B36486">
      <w:r>
        <w:t>Chemical Change</w:t>
      </w:r>
    </w:p>
    <w:p w:rsidR="00132C9E" w:rsidRDefault="00132C9E" w:rsidP="00B36486">
      <w:r>
        <w:t>Atomic number</w:t>
      </w:r>
    </w:p>
    <w:p w:rsidR="00132C9E" w:rsidRDefault="00132C9E" w:rsidP="00B36486">
      <w:r>
        <w:t>Atomic mass</w:t>
      </w:r>
    </w:p>
    <w:p w:rsidR="00132C9E" w:rsidRDefault="00132C9E" w:rsidP="00B36486">
      <w:r>
        <w:lastRenderedPageBreak/>
        <w:t>Ion</w:t>
      </w:r>
    </w:p>
    <w:p w:rsidR="00132C9E" w:rsidRDefault="00132C9E" w:rsidP="00B36486">
      <w:r>
        <w:t>Isotope</w:t>
      </w:r>
    </w:p>
    <w:p w:rsidR="00132C9E" w:rsidRDefault="00132C9E" w:rsidP="00B36486">
      <w:r>
        <w:t>Periodic Table of Elements</w:t>
      </w:r>
    </w:p>
    <w:p w:rsidR="00132C9E" w:rsidRDefault="00132C9E" w:rsidP="00B36486">
      <w:r>
        <w:t>Metals</w:t>
      </w:r>
    </w:p>
    <w:p w:rsidR="00132C9E" w:rsidRDefault="00132C9E" w:rsidP="00B36486">
      <w:r>
        <w:t>Metalloids</w:t>
      </w:r>
    </w:p>
    <w:p w:rsidR="00132C9E" w:rsidRDefault="00132C9E" w:rsidP="00B36486">
      <w:r>
        <w:t>Density</w:t>
      </w:r>
    </w:p>
    <w:p w:rsidR="00132C9E" w:rsidRDefault="00132C9E" w:rsidP="00B36486">
      <w:r>
        <w:t>Mass</w:t>
      </w:r>
    </w:p>
    <w:p w:rsidR="00132C9E" w:rsidRDefault="00132C9E" w:rsidP="00B36486">
      <w:r>
        <w:t>Weight</w:t>
      </w:r>
    </w:p>
    <w:p w:rsidR="00132C9E" w:rsidRDefault="00132C9E" w:rsidP="00B36486">
      <w:r>
        <w:t>Volume</w:t>
      </w:r>
    </w:p>
    <w:p w:rsidR="00132C9E" w:rsidRDefault="00132C9E" w:rsidP="00B36486">
      <w:r>
        <w:t>Grams</w:t>
      </w:r>
    </w:p>
    <w:p w:rsidR="00132C9E" w:rsidRDefault="00132C9E" w:rsidP="00B36486">
      <w:pPr>
        <w:sectPr w:rsidR="00132C9E" w:rsidSect="00B3648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Liters</w:t>
      </w:r>
    </w:p>
    <w:p w:rsidR="00132C9E" w:rsidRPr="00636B66" w:rsidRDefault="00132C9E" w:rsidP="00B36486">
      <w:pPr>
        <w:rPr>
          <w:sz w:val="28"/>
          <w:szCs w:val="28"/>
          <w:u w:val="single"/>
        </w:rPr>
      </w:pPr>
      <w:r w:rsidRPr="00636B66">
        <w:rPr>
          <w:sz w:val="28"/>
          <w:szCs w:val="28"/>
          <w:u w:val="single"/>
        </w:rPr>
        <w:lastRenderedPageBreak/>
        <w:t>Part Two – Basic knowledge of the Periodic Table</w:t>
      </w:r>
    </w:p>
    <w:p w:rsidR="00132C9E" w:rsidRPr="00AB19E1" w:rsidRDefault="00132C9E" w:rsidP="00B74B54">
      <w:pPr>
        <w:rPr>
          <w:b/>
        </w:rPr>
      </w:pPr>
      <w:r w:rsidRPr="00AB19E1">
        <w:rPr>
          <w:b/>
        </w:rPr>
        <w:t>Know the names of the elements that correspond to the following chemical symbols:</w:t>
      </w:r>
    </w:p>
    <w:p w:rsidR="00132C9E" w:rsidRDefault="00132C9E" w:rsidP="00B74B54">
      <w:pPr>
        <w:rPr>
          <w:b/>
        </w:rPr>
      </w:pPr>
      <w:r w:rsidRPr="00AB19E1">
        <w:rPr>
          <w:b/>
        </w:rPr>
        <w:t>elements 1-30, that is hydrogen through zinc.</w:t>
      </w:r>
      <w:r>
        <w:rPr>
          <w:b/>
        </w:rPr>
        <w:t xml:space="preserve"> You may use any periodic table, but here is a link to one:</w:t>
      </w:r>
    </w:p>
    <w:p w:rsidR="00132C9E" w:rsidRPr="00AB19E1" w:rsidRDefault="00132C9E" w:rsidP="00B74B54">
      <w:pPr>
        <w:rPr>
          <w:b/>
        </w:rPr>
      </w:pPr>
      <w:r w:rsidRPr="00AB19E1">
        <w:rPr>
          <w:b/>
        </w:rPr>
        <w:t>http://www.periodni.com/download/periodic_table-color.pdf</w:t>
      </w:r>
    </w:p>
    <w:p w:rsidR="00132C9E" w:rsidRPr="00AB19E1" w:rsidRDefault="00132C9E" w:rsidP="00B36486">
      <w:pPr>
        <w:rPr>
          <w:b/>
        </w:rPr>
      </w:pPr>
    </w:p>
    <w:p w:rsidR="00132C9E" w:rsidRDefault="00132C9E" w:rsidP="00B36486"/>
    <w:p w:rsidR="00132C9E" w:rsidRDefault="00132C9E" w:rsidP="00B36486"/>
    <w:p w:rsidR="00132C9E" w:rsidRDefault="00132C9E" w:rsidP="00B36486"/>
    <w:p w:rsidR="00132C9E" w:rsidRDefault="00132C9E" w:rsidP="00B36486"/>
    <w:p w:rsidR="00132C9E" w:rsidRPr="00636B66" w:rsidRDefault="00132C9E" w:rsidP="00B36486">
      <w:pPr>
        <w:rPr>
          <w:sz w:val="28"/>
          <w:szCs w:val="28"/>
          <w:u w:val="single"/>
        </w:rPr>
      </w:pPr>
      <w:r w:rsidRPr="00636B66">
        <w:rPr>
          <w:sz w:val="28"/>
          <w:szCs w:val="28"/>
          <w:u w:val="single"/>
        </w:rPr>
        <w:t>Part Three - Conversions</w:t>
      </w:r>
    </w:p>
    <w:p w:rsidR="00132C9E" w:rsidRDefault="00132C9E" w:rsidP="00B36486">
      <w:r>
        <w:t xml:space="preserve">Memorize the following: </w:t>
      </w:r>
    </w:p>
    <w:p w:rsidR="00132C9E" w:rsidRDefault="00132C9E" w:rsidP="00B36486">
      <w:r>
        <w:t xml:space="preserve">Metric Prefixes </w:t>
      </w:r>
    </w:p>
    <w:p w:rsidR="00132C9E" w:rsidRPr="00B36486" w:rsidRDefault="00132C9E" w:rsidP="00B36486">
      <w:pPr>
        <w:rPr>
          <w:b/>
        </w:rPr>
      </w:pPr>
      <w:r w:rsidRPr="00B36486">
        <w:rPr>
          <w:b/>
        </w:rPr>
        <w:t xml:space="preserve"> </w:t>
      </w:r>
    </w:p>
    <w:p w:rsidR="00132C9E" w:rsidRPr="00B36486" w:rsidRDefault="00132C9E" w:rsidP="00B36486">
      <w:pPr>
        <w:rPr>
          <w:b/>
        </w:rPr>
      </w:pPr>
      <w:r w:rsidRPr="00B36486">
        <w:rPr>
          <w:b/>
        </w:rPr>
        <w:t xml:space="preserve">Prefix </w:t>
      </w:r>
      <w:r w:rsidRPr="00B36486">
        <w:rPr>
          <w:b/>
        </w:rPr>
        <w:tab/>
      </w:r>
      <w:r w:rsidRPr="00B36486">
        <w:rPr>
          <w:b/>
        </w:rPr>
        <w:tab/>
        <w:t xml:space="preserve">Prefix symbol </w:t>
      </w:r>
      <w:r w:rsidRPr="00B36486">
        <w:rPr>
          <w:b/>
        </w:rPr>
        <w:tab/>
      </w:r>
      <w:r w:rsidRPr="00B36486">
        <w:rPr>
          <w:b/>
        </w:rPr>
        <w:tab/>
      </w:r>
      <w:r w:rsidRPr="00B36486">
        <w:rPr>
          <w:b/>
        </w:rPr>
        <w:tab/>
        <w:t xml:space="preserve">meaning </w:t>
      </w:r>
      <w:r w:rsidRPr="00B36486">
        <w:rPr>
          <w:b/>
        </w:rPr>
        <w:tab/>
      </w:r>
      <w:r w:rsidRPr="00B36486">
        <w:rPr>
          <w:b/>
        </w:rPr>
        <w:tab/>
        <w:t xml:space="preserve">equivalent </w:t>
      </w:r>
    </w:p>
    <w:p w:rsidR="00132C9E" w:rsidRDefault="00132C9E" w:rsidP="00B36486">
      <w:r>
        <w:t xml:space="preserve">Mega </w:t>
      </w:r>
      <w:r>
        <w:tab/>
      </w:r>
      <w:r>
        <w:tab/>
        <w:t xml:space="preserve">M </w:t>
      </w:r>
      <w:r>
        <w:tab/>
      </w:r>
      <w:r>
        <w:tab/>
      </w:r>
      <w:r>
        <w:tab/>
      </w:r>
      <w:r>
        <w:tab/>
        <w:t xml:space="preserve">million </w:t>
      </w:r>
      <w:r>
        <w:tab/>
      </w:r>
      <w:r>
        <w:tab/>
      </w:r>
      <w:r>
        <w:tab/>
        <w:t>1 Mg = 10</w:t>
      </w:r>
      <w:r w:rsidRPr="00B36486">
        <w:rPr>
          <w:vertAlign w:val="superscript"/>
        </w:rPr>
        <w:t>6</w:t>
      </w:r>
      <w:r>
        <w:t xml:space="preserve"> g </w:t>
      </w:r>
    </w:p>
    <w:p w:rsidR="00132C9E" w:rsidRDefault="00132C9E" w:rsidP="00B36486">
      <w:r>
        <w:t>Kilo</w:t>
      </w:r>
      <w:r>
        <w:tab/>
      </w:r>
      <w:r>
        <w:tab/>
        <w:t xml:space="preserve"> k </w:t>
      </w:r>
      <w:r>
        <w:tab/>
      </w:r>
      <w:r>
        <w:tab/>
      </w:r>
      <w:r>
        <w:tab/>
      </w:r>
      <w:r>
        <w:tab/>
        <w:t xml:space="preserve">thousand </w:t>
      </w:r>
      <w:r>
        <w:tab/>
      </w:r>
      <w:r>
        <w:tab/>
        <w:t>1 kg = 10</w:t>
      </w:r>
      <w:r w:rsidRPr="00B36486">
        <w:rPr>
          <w:vertAlign w:val="superscript"/>
        </w:rPr>
        <w:t>3</w:t>
      </w:r>
      <w:r>
        <w:t xml:space="preserve"> g </w:t>
      </w:r>
    </w:p>
    <w:p w:rsidR="00132C9E" w:rsidRDefault="00132C9E" w:rsidP="00B36486">
      <w:r>
        <w:t xml:space="preserve">Deca </w:t>
      </w:r>
      <w:r>
        <w:tab/>
      </w:r>
      <w:r>
        <w:tab/>
        <w:t>da</w:t>
      </w:r>
      <w:r>
        <w:tab/>
      </w:r>
      <w:r>
        <w:tab/>
      </w:r>
      <w:r>
        <w:tab/>
      </w:r>
      <w:r>
        <w:tab/>
        <w:t xml:space="preserve"> ten </w:t>
      </w:r>
      <w:r>
        <w:tab/>
      </w:r>
      <w:r>
        <w:tab/>
      </w:r>
      <w:r>
        <w:tab/>
        <w:t>1 dag = 10</w:t>
      </w:r>
      <w:r w:rsidRPr="00B36486">
        <w:rPr>
          <w:vertAlign w:val="superscript"/>
        </w:rPr>
        <w:t>1</w:t>
      </w:r>
      <w:r>
        <w:t xml:space="preserve"> g  </w:t>
      </w:r>
    </w:p>
    <w:p w:rsidR="00132C9E" w:rsidRDefault="00132C9E" w:rsidP="00B36486">
      <w:r>
        <w:t xml:space="preserve">Base unit ( like grams, meters, liters, etc..) </w:t>
      </w:r>
    </w:p>
    <w:p w:rsidR="00132C9E" w:rsidRDefault="00132C9E" w:rsidP="00B36486">
      <w:r>
        <w:t xml:space="preserve"> Deci </w:t>
      </w:r>
      <w:r>
        <w:tab/>
      </w:r>
      <w:r>
        <w:tab/>
        <w:t xml:space="preserve">d </w:t>
      </w:r>
      <w:r>
        <w:tab/>
      </w:r>
      <w:r>
        <w:tab/>
      </w:r>
      <w:r>
        <w:tab/>
      </w:r>
      <w:r>
        <w:tab/>
        <w:t xml:space="preserve">one tenth </w:t>
      </w:r>
      <w:r>
        <w:tab/>
      </w:r>
      <w:r>
        <w:tab/>
        <w:t>1 g = 10</w:t>
      </w:r>
      <w:r w:rsidRPr="00B36486">
        <w:rPr>
          <w:vertAlign w:val="superscript"/>
        </w:rPr>
        <w:t>1</w:t>
      </w:r>
      <w:r>
        <w:t xml:space="preserve"> dg </w:t>
      </w:r>
    </w:p>
    <w:p w:rsidR="00132C9E" w:rsidRDefault="00132C9E" w:rsidP="00B36486">
      <w:r>
        <w:t>Centi</w:t>
      </w:r>
      <w:r>
        <w:tab/>
      </w:r>
      <w:r>
        <w:tab/>
        <w:t xml:space="preserve"> c </w:t>
      </w:r>
      <w:r>
        <w:tab/>
      </w:r>
      <w:r>
        <w:tab/>
      </w:r>
      <w:r>
        <w:tab/>
      </w:r>
      <w:r>
        <w:tab/>
        <w:t xml:space="preserve">one hundredth </w:t>
      </w:r>
      <w:r>
        <w:tab/>
      </w:r>
      <w:r>
        <w:tab/>
        <w:t>1 g = 10</w:t>
      </w:r>
      <w:r w:rsidRPr="00B36486">
        <w:rPr>
          <w:vertAlign w:val="superscript"/>
        </w:rPr>
        <w:t>2</w:t>
      </w:r>
      <w:r>
        <w:t xml:space="preserve"> cg </w:t>
      </w:r>
    </w:p>
    <w:p w:rsidR="00132C9E" w:rsidRDefault="00132C9E" w:rsidP="00B36486">
      <w:r>
        <w:t xml:space="preserve">Milli </w:t>
      </w:r>
      <w:r>
        <w:tab/>
      </w:r>
      <w:r>
        <w:tab/>
        <w:t xml:space="preserve">m </w:t>
      </w:r>
      <w:r>
        <w:tab/>
      </w:r>
      <w:r>
        <w:tab/>
      </w:r>
      <w:r>
        <w:tab/>
      </w:r>
      <w:r>
        <w:tab/>
        <w:t xml:space="preserve">one thousandth </w:t>
      </w:r>
      <w:r>
        <w:tab/>
        <w:t>1 g = 10</w:t>
      </w:r>
      <w:r w:rsidRPr="00B36486">
        <w:rPr>
          <w:vertAlign w:val="superscript"/>
        </w:rPr>
        <w:t>3</w:t>
      </w:r>
      <w:r>
        <w:t xml:space="preserve"> mg </w:t>
      </w:r>
    </w:p>
    <w:p w:rsidR="00132C9E" w:rsidRDefault="00132C9E" w:rsidP="00B36486">
      <w:r>
        <w:t>Micro</w:t>
      </w:r>
      <w:r>
        <w:tab/>
      </w:r>
      <w:r>
        <w:tab/>
        <w:t xml:space="preserve"> µ </w:t>
      </w:r>
      <w:r>
        <w:tab/>
      </w:r>
      <w:r>
        <w:tab/>
      </w:r>
      <w:r>
        <w:tab/>
      </w:r>
      <w:r>
        <w:tab/>
        <w:t xml:space="preserve">one millionth </w:t>
      </w:r>
      <w:r>
        <w:tab/>
      </w:r>
      <w:r>
        <w:tab/>
        <w:t>1 g = 10</w:t>
      </w:r>
      <w:r w:rsidRPr="00B36486">
        <w:rPr>
          <w:vertAlign w:val="superscript"/>
        </w:rPr>
        <w:t>6</w:t>
      </w:r>
      <w:r>
        <w:t xml:space="preserve"> µg </w:t>
      </w:r>
    </w:p>
    <w:p w:rsidR="00132C9E" w:rsidRDefault="00132C9E" w:rsidP="00B36486">
      <w:r>
        <w:t xml:space="preserve">Nano </w:t>
      </w:r>
      <w:r>
        <w:tab/>
      </w:r>
      <w:r>
        <w:tab/>
        <w:t xml:space="preserve">n </w:t>
      </w:r>
      <w:r>
        <w:tab/>
      </w:r>
      <w:r>
        <w:tab/>
      </w:r>
      <w:r>
        <w:tab/>
      </w:r>
      <w:r>
        <w:tab/>
        <w:t xml:space="preserve">one billionth </w:t>
      </w:r>
      <w:r>
        <w:tab/>
      </w:r>
      <w:r>
        <w:tab/>
        <w:t>1g = 10</w:t>
      </w:r>
      <w:r w:rsidRPr="00B36486">
        <w:rPr>
          <w:vertAlign w:val="superscript"/>
        </w:rPr>
        <w:t>9</w:t>
      </w:r>
      <w:r>
        <w:t xml:space="preserve"> ng </w:t>
      </w:r>
    </w:p>
    <w:p w:rsidR="00132C9E" w:rsidRDefault="00132C9E" w:rsidP="00B36486">
      <w:r>
        <w:t>Pico</w:t>
      </w:r>
      <w:r>
        <w:tab/>
      </w:r>
      <w:r>
        <w:tab/>
        <w:t xml:space="preserve">p </w:t>
      </w:r>
      <w:r>
        <w:tab/>
      </w:r>
      <w:r>
        <w:tab/>
      </w:r>
      <w:r>
        <w:tab/>
      </w:r>
      <w:r>
        <w:tab/>
        <w:t xml:space="preserve">one trillionth </w:t>
      </w:r>
      <w:r>
        <w:tab/>
      </w:r>
      <w:r>
        <w:tab/>
        <w:t>1 g = 10</w:t>
      </w:r>
      <w:r w:rsidRPr="00B36486">
        <w:rPr>
          <w:vertAlign w:val="superscript"/>
        </w:rPr>
        <w:t>12</w:t>
      </w:r>
      <w:r>
        <w:t xml:space="preserve"> pg</w:t>
      </w:r>
    </w:p>
    <w:p w:rsidR="00132C9E" w:rsidRDefault="00132C9E" w:rsidP="00B36486"/>
    <w:p w:rsidR="00132C9E" w:rsidRPr="00636B66" w:rsidRDefault="00132C9E" w:rsidP="00B74B54">
      <w:pPr>
        <w:rPr>
          <w:b/>
        </w:rPr>
      </w:pPr>
      <w:r w:rsidRPr="00636B66">
        <w:rPr>
          <w:b/>
        </w:rPr>
        <w:lastRenderedPageBreak/>
        <w:t xml:space="preserve">Conversion Factors </w:t>
      </w:r>
    </w:p>
    <w:p w:rsidR="00132C9E" w:rsidRPr="00B74B54" w:rsidRDefault="00132C9E" w:rsidP="00B74B54">
      <w:pPr>
        <w:rPr>
          <w:b/>
        </w:rPr>
      </w:pPr>
      <w:r w:rsidRPr="00B74B54">
        <w:rPr>
          <w:b/>
        </w:rPr>
        <w:t xml:space="preserve"> I. Definition: A ratio of two measurements that are equal to one another. </w:t>
      </w:r>
    </w:p>
    <w:p w:rsidR="00132C9E" w:rsidRDefault="00132C9E" w:rsidP="00B74B54">
      <w:r>
        <w:t xml:space="preserve"> (Top value = bottom value) </w:t>
      </w:r>
    </w:p>
    <w:p w:rsidR="00132C9E" w:rsidRDefault="00132C9E" w:rsidP="00B74B54">
      <w:r>
        <w:t xml:space="preserve">**The total conversion factor = 1 (unity) </w:t>
      </w:r>
    </w:p>
    <w:p w:rsidR="00132C9E" w:rsidRDefault="00132C9E" w:rsidP="00B74B54">
      <w:r>
        <w:t xml:space="preserve"> </w:t>
      </w:r>
    </w:p>
    <w:p w:rsidR="00132C9E" w:rsidRDefault="00132C9E" w:rsidP="00B74B54">
      <w:pPr>
        <w:spacing w:line="240" w:lineRule="auto"/>
        <w:contextualSpacing/>
      </w:pPr>
      <w:r>
        <w:t>Ex. $1.00 = 100 cents</w:t>
      </w:r>
      <w:r>
        <w:tab/>
      </w:r>
      <w:r>
        <w:tab/>
        <w:t xml:space="preserve"> </w:t>
      </w:r>
      <w:r w:rsidRPr="00B74B54">
        <w:rPr>
          <w:u w:val="single"/>
        </w:rPr>
        <w:t>$1.00</w:t>
      </w:r>
      <w:r>
        <w:t xml:space="preserve"> </w:t>
      </w:r>
      <w:r>
        <w:tab/>
        <w:t xml:space="preserve">=      </w:t>
      </w:r>
      <w:r w:rsidRPr="00B74B54">
        <w:rPr>
          <w:u w:val="single"/>
        </w:rPr>
        <w:t xml:space="preserve">100 cents </w:t>
      </w:r>
    </w:p>
    <w:p w:rsidR="00132C9E" w:rsidRDefault="00132C9E" w:rsidP="00B74B54">
      <w:pPr>
        <w:spacing w:line="240" w:lineRule="auto"/>
        <w:contextualSpacing/>
      </w:pPr>
      <w:r>
        <w:t xml:space="preserve"> </w:t>
      </w:r>
      <w:r>
        <w:tab/>
      </w:r>
      <w:r>
        <w:tab/>
      </w:r>
      <w:r>
        <w:tab/>
      </w:r>
      <w:r>
        <w:tab/>
        <w:t xml:space="preserve">100 cents          $1.00 </w:t>
      </w:r>
    </w:p>
    <w:p w:rsidR="00132C9E" w:rsidRDefault="00132C9E" w:rsidP="00B74B54">
      <w:pPr>
        <w:spacing w:line="240" w:lineRule="auto"/>
        <w:contextualSpacing/>
      </w:pPr>
      <w:r>
        <w:t xml:space="preserve"> </w:t>
      </w:r>
    </w:p>
    <w:p w:rsidR="00132C9E" w:rsidRDefault="00132C9E" w:rsidP="00B74B54">
      <w:pPr>
        <w:contextualSpacing/>
      </w:pPr>
      <w:r>
        <w:t xml:space="preserve"> 4 quarters = 100 cents </w:t>
      </w:r>
      <w:r>
        <w:tab/>
      </w:r>
      <w:r>
        <w:tab/>
      </w:r>
      <w:r>
        <w:tab/>
      </w:r>
      <w:r w:rsidRPr="00B74B54">
        <w:rPr>
          <w:u w:val="single"/>
        </w:rPr>
        <w:t>4 quarters</w:t>
      </w:r>
      <w:r w:rsidRPr="00B74B54">
        <w:t xml:space="preserve">    </w:t>
      </w:r>
      <w:r>
        <w:t xml:space="preserve"> =   </w:t>
      </w:r>
      <w:r w:rsidRPr="00B74B54">
        <w:rPr>
          <w:u w:val="single"/>
        </w:rPr>
        <w:t>100 cents</w:t>
      </w:r>
      <w:r>
        <w:t xml:space="preserve"> </w:t>
      </w:r>
    </w:p>
    <w:p w:rsidR="00132C9E" w:rsidRDefault="00132C9E" w:rsidP="00B74B54">
      <w:pPr>
        <w:ind w:left="2880" w:firstLine="720"/>
        <w:contextualSpacing/>
      </w:pPr>
      <w:r>
        <w:t xml:space="preserve"> 100cents      4 quarters </w:t>
      </w:r>
    </w:p>
    <w:p w:rsidR="00132C9E" w:rsidRDefault="00132C9E" w:rsidP="00B74B54">
      <w:r>
        <w:t xml:space="preserve"> </w:t>
      </w:r>
    </w:p>
    <w:p w:rsidR="00132C9E" w:rsidRDefault="00132C9E" w:rsidP="00B74B54"/>
    <w:p w:rsidR="00132C9E" w:rsidRPr="00B74B54" w:rsidRDefault="00132C9E" w:rsidP="00B74B54">
      <w:pPr>
        <w:rPr>
          <w:b/>
        </w:rPr>
      </w:pPr>
      <w:r w:rsidRPr="00B74B54">
        <w:rPr>
          <w:b/>
        </w:rPr>
        <w:t xml:space="preserve">II. When a measurement is multiplied by a conversion factor, the value of the measurement remains the same because the unit compensates for any switch. </w:t>
      </w:r>
    </w:p>
    <w:p w:rsidR="00132C9E" w:rsidRDefault="00132C9E" w:rsidP="00B74B54">
      <w:r>
        <w:t xml:space="preserve"> </w:t>
      </w:r>
    </w:p>
    <w:p w:rsidR="00132C9E" w:rsidRDefault="00132C9E" w:rsidP="00B74B54">
      <w:pPr>
        <w:spacing w:after="0"/>
      </w:pPr>
      <w:r>
        <w:t xml:space="preserve">Ex. $3.00 </w:t>
      </w:r>
      <w:r w:rsidRPr="00B74B54">
        <w:rPr>
          <w:u w:val="single"/>
        </w:rPr>
        <w:t>(100 cents )</w:t>
      </w:r>
      <w:r>
        <w:t xml:space="preserve"> = 300 cents </w:t>
      </w:r>
    </w:p>
    <w:p w:rsidR="00132C9E" w:rsidRDefault="00132C9E" w:rsidP="00B74B54">
      <w:pPr>
        <w:spacing w:after="0"/>
      </w:pPr>
      <w:r>
        <w:t xml:space="preserve">                  ( $1.00 ) </w:t>
      </w:r>
    </w:p>
    <w:p w:rsidR="00132C9E" w:rsidRPr="00AB19E1" w:rsidRDefault="00132C9E" w:rsidP="00B74B54">
      <w:pPr>
        <w:spacing w:after="0"/>
        <w:rPr>
          <w:b/>
        </w:rPr>
      </w:pPr>
      <w:r>
        <w:t xml:space="preserve"> </w:t>
      </w:r>
    </w:p>
    <w:p w:rsidR="00132C9E" w:rsidRPr="00AB19E1" w:rsidRDefault="00132C9E" w:rsidP="00B74B54">
      <w:pPr>
        <w:rPr>
          <w:b/>
        </w:rPr>
      </w:pPr>
      <w:r w:rsidRPr="00AB19E1">
        <w:rPr>
          <w:b/>
        </w:rPr>
        <w:t xml:space="preserve"> </w:t>
      </w:r>
    </w:p>
    <w:p w:rsidR="00132C9E" w:rsidRPr="00AB19E1" w:rsidRDefault="00132C9E" w:rsidP="00B74B54">
      <w:pPr>
        <w:rPr>
          <w:b/>
        </w:rPr>
      </w:pPr>
      <w:r w:rsidRPr="00AB19E1">
        <w:rPr>
          <w:b/>
        </w:rPr>
        <w:t xml:space="preserve">III. The process of using conversion factors to solve problems is called Dimensional Analysis. This process will be used all year as we learn more conversion factors! </w:t>
      </w:r>
    </w:p>
    <w:p w:rsidR="00132C9E" w:rsidRPr="00304EBC" w:rsidRDefault="00132C9E" w:rsidP="00B74B54">
      <w:pPr>
        <w:rPr>
          <w:sz w:val="28"/>
          <w:szCs w:val="28"/>
        </w:rPr>
      </w:pPr>
      <w:r>
        <w:t xml:space="preserve"> </w:t>
      </w:r>
    </w:p>
    <w:p w:rsidR="00132C9E" w:rsidRPr="00304EBC" w:rsidRDefault="00132C9E" w:rsidP="00B74B54">
      <w:pPr>
        <w:rPr>
          <w:b/>
          <w:sz w:val="28"/>
          <w:szCs w:val="28"/>
        </w:rPr>
      </w:pPr>
      <w:r w:rsidRPr="00304EBC">
        <w:rPr>
          <w:b/>
          <w:sz w:val="28"/>
          <w:szCs w:val="28"/>
        </w:rPr>
        <w:t xml:space="preserve"> Metric worksheet. Practice Problems</w:t>
      </w:r>
    </w:p>
    <w:p w:rsidR="00132C9E" w:rsidRPr="00AB19E1" w:rsidRDefault="00132C9E" w:rsidP="00B74B54">
      <w:pPr>
        <w:rPr>
          <w:b/>
        </w:rPr>
      </w:pPr>
      <w:r w:rsidRPr="00AB19E1">
        <w:rPr>
          <w:b/>
        </w:rPr>
        <w:t xml:space="preserve">Solve using your knowledge of the prefixes and use conversion factors. </w:t>
      </w:r>
      <w:r w:rsidRPr="00AB19E1">
        <w:rPr>
          <w:b/>
          <w:u w:val="single"/>
        </w:rPr>
        <w:t>Show all work!!</w:t>
      </w:r>
      <w:r w:rsidRPr="00AB19E1">
        <w:rPr>
          <w:b/>
        </w:rPr>
        <w:t xml:space="preserve">  </w:t>
      </w:r>
    </w:p>
    <w:p w:rsidR="00132C9E" w:rsidRPr="00AB19E1" w:rsidRDefault="00132C9E" w:rsidP="00B74B54">
      <w:pPr>
        <w:rPr>
          <w:b/>
        </w:rPr>
      </w:pPr>
      <w:r w:rsidRPr="00AB19E1">
        <w:rPr>
          <w:b/>
        </w:rPr>
        <w:t xml:space="preserve">I. Make the following conversions:  </w:t>
      </w:r>
    </w:p>
    <w:p w:rsidR="00132C9E" w:rsidRDefault="00132C9E" w:rsidP="00B74B54">
      <w:r>
        <w:t xml:space="preserve">a) 74 cm to meters  </w:t>
      </w:r>
    </w:p>
    <w:p w:rsidR="00132C9E" w:rsidRDefault="00132C9E" w:rsidP="00B74B54">
      <w:r>
        <w:t>b) 8.32 x 10</w:t>
      </w:r>
      <w:r w:rsidRPr="002114DB">
        <w:rPr>
          <w:vertAlign w:val="superscript"/>
        </w:rPr>
        <w:t>-3</w:t>
      </w:r>
      <w:r>
        <w:t xml:space="preserve"> kg to grams </w:t>
      </w:r>
    </w:p>
    <w:p w:rsidR="00132C9E" w:rsidRDefault="00132C9E" w:rsidP="00B74B54">
      <w:r>
        <w:t xml:space="preserve"> c) 0.00527 cal to kcal </w:t>
      </w:r>
    </w:p>
    <w:p w:rsidR="00132C9E" w:rsidRDefault="00132C9E" w:rsidP="002114DB">
      <w:pPr>
        <w:spacing w:before="240" w:after="0"/>
      </w:pPr>
      <w:r>
        <w:t xml:space="preserve"> d) 8.60 g to micrograms </w:t>
      </w:r>
    </w:p>
    <w:p w:rsidR="00132C9E" w:rsidRDefault="00132C9E" w:rsidP="002114DB">
      <w:pPr>
        <w:spacing w:before="240" w:after="0"/>
      </w:pPr>
      <w:r>
        <w:lastRenderedPageBreak/>
        <w:t xml:space="preserve"> e) 9.62 kJ to Joules </w:t>
      </w:r>
    </w:p>
    <w:p w:rsidR="00132C9E" w:rsidRDefault="00132C9E" w:rsidP="002114DB">
      <w:pPr>
        <w:spacing w:before="240" w:after="0"/>
      </w:pPr>
      <w:r>
        <w:t xml:space="preserve">f) 9.52 m to dm </w:t>
      </w:r>
    </w:p>
    <w:p w:rsidR="00132C9E" w:rsidRDefault="00132C9E" w:rsidP="002114DB">
      <w:pPr>
        <w:spacing w:before="240" w:after="0"/>
      </w:pPr>
      <w:r>
        <w:t xml:space="preserve"> g) 5.0 x 10</w:t>
      </w:r>
      <w:r w:rsidRPr="00636B66">
        <w:rPr>
          <w:vertAlign w:val="superscript"/>
        </w:rPr>
        <w:t>4</w:t>
      </w:r>
      <w:r>
        <w:t xml:space="preserve"> mm to km </w:t>
      </w:r>
    </w:p>
    <w:p w:rsidR="00132C9E" w:rsidRDefault="00132C9E" w:rsidP="002114DB">
      <w:pPr>
        <w:spacing w:before="240" w:after="0"/>
      </w:pPr>
      <w:r>
        <w:t xml:space="preserve"> h) 0.0074 cg to µg </w:t>
      </w:r>
    </w:p>
    <w:p w:rsidR="00132C9E" w:rsidRDefault="00132C9E" w:rsidP="002114DB">
      <w:pPr>
        <w:spacing w:before="240" w:after="0"/>
      </w:pPr>
      <w:r>
        <w:t xml:space="preserve"> i) 3.3 x 10</w:t>
      </w:r>
      <w:r w:rsidRPr="00636B66">
        <w:rPr>
          <w:vertAlign w:val="superscript"/>
        </w:rPr>
        <w:t>5</w:t>
      </w:r>
      <w:r>
        <w:t xml:space="preserve"> ng to mg </w:t>
      </w:r>
    </w:p>
    <w:p w:rsidR="00132C9E" w:rsidRDefault="00132C9E" w:rsidP="002114DB">
      <w:pPr>
        <w:spacing w:before="240" w:after="0"/>
      </w:pPr>
      <w:r>
        <w:t xml:space="preserve"> j) 6.29 x 10</w:t>
      </w:r>
      <w:r w:rsidRPr="00636B66">
        <w:rPr>
          <w:vertAlign w:val="superscript"/>
        </w:rPr>
        <w:t>-6</w:t>
      </w:r>
      <w:r>
        <w:t xml:space="preserve"> dg to µg </w:t>
      </w:r>
    </w:p>
    <w:p w:rsidR="00132C9E" w:rsidRDefault="00132C9E" w:rsidP="002114DB">
      <w:pPr>
        <w:spacing w:before="240" w:after="0"/>
      </w:pPr>
      <w:r>
        <w:t xml:space="preserve"> k) 0.234 nm to cm </w:t>
      </w:r>
    </w:p>
    <w:p w:rsidR="00132C9E" w:rsidRPr="00636B66" w:rsidRDefault="00132C9E" w:rsidP="002114DB">
      <w:pPr>
        <w:spacing w:before="240" w:after="0"/>
        <w:rPr>
          <w:sz w:val="28"/>
          <w:szCs w:val="28"/>
          <w:u w:val="single"/>
        </w:rPr>
      </w:pPr>
      <w:r w:rsidRPr="00636B66">
        <w:rPr>
          <w:sz w:val="28"/>
          <w:szCs w:val="28"/>
          <w:u w:val="single"/>
        </w:rPr>
        <w:t xml:space="preserve">Part four – </w:t>
      </w:r>
      <w:r>
        <w:rPr>
          <w:sz w:val="28"/>
          <w:szCs w:val="28"/>
          <w:u w:val="single"/>
        </w:rPr>
        <w:t>working with exponents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Scientific Notation (Standard Exponential Form) </w:t>
      </w:r>
    </w:p>
    <w:p w:rsidR="00132C9E" w:rsidRPr="002114DB" w:rsidRDefault="00132C9E" w:rsidP="002114DB">
      <w:pPr>
        <w:tabs>
          <w:tab w:val="left" w:pos="1725"/>
        </w:tabs>
        <w:spacing w:before="240" w:after="0"/>
        <w:rPr>
          <w:b/>
        </w:rPr>
      </w:pPr>
      <w:r w:rsidRPr="002114DB">
        <w:rPr>
          <w:b/>
        </w:rPr>
        <w:t xml:space="preserve"> I. A number is written as the product of two numbers: a coefficient and a power of ten.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>Example: 12,000,000 = 1.2 x 10</w:t>
      </w:r>
      <w:r w:rsidRPr="002114DB">
        <w:rPr>
          <w:vertAlign w:val="superscript"/>
        </w:rPr>
        <w:t>7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.0072 = 7.2 x 10</w:t>
      </w:r>
      <w:r w:rsidRPr="002114DB">
        <w:rPr>
          <w:vertAlign w:val="superscript"/>
        </w:rPr>
        <w:t>-3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(a) The coefficient should be number between 1 and 9.9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(b) The superscript is the power of 10 or the exponent.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>(c) The exponent indicates how many times the coefficient must be multiplied by 10 to equal the number. (Ex) 2.3 x 10 x 10 x 10 = 2300 = 2.3 x 10</w:t>
      </w:r>
      <w:r w:rsidRPr="002114DB">
        <w:rPr>
          <w:vertAlign w:val="superscript"/>
        </w:rPr>
        <w:t>3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(d) Count the number of places the decimal has been moved to the left.  (Ex) 120000 = 1.2 x 10</w:t>
      </w:r>
      <w:r w:rsidRPr="002114DB">
        <w:rPr>
          <w:vertAlign w:val="superscript"/>
        </w:rPr>
        <w:t>5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(e) Numbers less than one have a negative exponent. The number 0.00072 is written as 7.2 x 10</w:t>
      </w:r>
      <w:r w:rsidRPr="002114DB">
        <w:rPr>
          <w:vertAlign w:val="superscript"/>
        </w:rPr>
        <w:t>-4</w:t>
      </w:r>
      <w:r>
        <w:t xml:space="preserve">. The negative exponent indicates that the exponent must be divided by 10 four times to equal 0.00072. </w:t>
      </w:r>
    </w:p>
    <w:p w:rsidR="00132C9E" w:rsidRDefault="00132C9E" w:rsidP="002114DB">
      <w:pPr>
        <w:tabs>
          <w:tab w:val="left" w:pos="1725"/>
        </w:tabs>
        <w:spacing w:before="240" w:after="0"/>
      </w:pPr>
      <w:r w:rsidRPr="002114DB">
        <w:rPr>
          <w:b/>
        </w:rPr>
        <w:t>II. To multiply numbers written in exponential form, multiply the coefficients and add the exponents.</w:t>
      </w:r>
      <w:r>
        <w:t xml:space="preserve">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>(Ex) (3.0 x 10</w:t>
      </w:r>
      <w:r w:rsidRPr="002114DB">
        <w:rPr>
          <w:vertAlign w:val="superscript"/>
        </w:rPr>
        <w:t>4</w:t>
      </w:r>
      <w:r>
        <w:t>)(2.0 x 10</w:t>
      </w:r>
      <w:r w:rsidRPr="002114DB">
        <w:rPr>
          <w:vertAlign w:val="superscript"/>
        </w:rPr>
        <w:t>2</w:t>
      </w:r>
      <w:r>
        <w:t>) = (3x2) x 10</w:t>
      </w:r>
      <w:r w:rsidRPr="002114DB">
        <w:rPr>
          <w:vertAlign w:val="superscript"/>
        </w:rPr>
        <w:t>4+2</w:t>
      </w:r>
      <w:r>
        <w:t xml:space="preserve"> = 6.0 x 10</w:t>
      </w:r>
      <w:r w:rsidRPr="002114DB">
        <w:rPr>
          <w:vertAlign w:val="superscript"/>
        </w:rPr>
        <w:t>6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</w:t>
      </w:r>
    </w:p>
    <w:p w:rsidR="00132C9E" w:rsidRPr="002114DB" w:rsidRDefault="00132C9E" w:rsidP="002114DB">
      <w:pPr>
        <w:tabs>
          <w:tab w:val="left" w:pos="1725"/>
        </w:tabs>
        <w:spacing w:before="240" w:after="0"/>
        <w:rPr>
          <w:b/>
        </w:rPr>
      </w:pPr>
    </w:p>
    <w:p w:rsidR="00132C9E" w:rsidRPr="002114DB" w:rsidRDefault="00132C9E" w:rsidP="002114DB">
      <w:pPr>
        <w:tabs>
          <w:tab w:val="left" w:pos="1725"/>
        </w:tabs>
        <w:spacing w:before="240" w:after="0"/>
        <w:rPr>
          <w:b/>
        </w:rPr>
      </w:pPr>
      <w:r w:rsidRPr="002114DB">
        <w:rPr>
          <w:b/>
        </w:rPr>
        <w:t xml:space="preserve">III. To divide numbers, divide the coefficients and subtract the exponent in the denominator from the exponent in the numerator. </w:t>
      </w:r>
    </w:p>
    <w:p w:rsidR="00132C9E" w:rsidRPr="002114DB" w:rsidRDefault="00132C9E" w:rsidP="002114DB">
      <w:pPr>
        <w:tabs>
          <w:tab w:val="left" w:pos="1725"/>
        </w:tabs>
        <w:spacing w:before="240" w:after="0"/>
        <w:contextualSpacing/>
        <w:rPr>
          <w:u w:val="single"/>
          <w:vertAlign w:val="superscript"/>
        </w:rPr>
      </w:pPr>
      <w:r>
        <w:lastRenderedPageBreak/>
        <w:t xml:space="preserve">(Ex) </w:t>
      </w:r>
      <w:r w:rsidRPr="002114DB">
        <w:rPr>
          <w:u w:val="single"/>
        </w:rPr>
        <w:t>3.0 x 10</w:t>
      </w:r>
      <w:r w:rsidRPr="002114DB">
        <w:rPr>
          <w:u w:val="single"/>
          <w:vertAlign w:val="superscript"/>
        </w:rPr>
        <w:t>5</w:t>
      </w:r>
    </w:p>
    <w:p w:rsidR="00132C9E" w:rsidRDefault="00132C9E" w:rsidP="002114DB">
      <w:pPr>
        <w:tabs>
          <w:tab w:val="left" w:pos="1725"/>
        </w:tabs>
        <w:spacing w:before="240" w:after="0"/>
        <w:contextualSpacing/>
      </w:pPr>
      <w:r>
        <w:t xml:space="preserve">       6.0 x 102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= 3.0 x 10</w:t>
      </w:r>
      <w:r w:rsidRPr="002114DB">
        <w:rPr>
          <w:vertAlign w:val="superscript"/>
        </w:rPr>
        <w:t>5-2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= 0.50 x 10</w:t>
      </w:r>
      <w:r w:rsidRPr="002114DB">
        <w:rPr>
          <w:vertAlign w:val="superscript"/>
        </w:rPr>
        <w:t>3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= 5.0 x 10</w:t>
      </w:r>
      <w:r w:rsidRPr="002114DB">
        <w:rPr>
          <w:vertAlign w:val="superscript"/>
        </w:rPr>
        <w:t>2</w:t>
      </w:r>
    </w:p>
    <w:p w:rsidR="00132C9E" w:rsidRPr="00AB19E1" w:rsidRDefault="00132C9E" w:rsidP="002114DB">
      <w:pPr>
        <w:tabs>
          <w:tab w:val="left" w:pos="1725"/>
        </w:tabs>
        <w:spacing w:before="240" w:after="0"/>
        <w:rPr>
          <w:b/>
        </w:rPr>
      </w:pPr>
      <w:r>
        <w:t xml:space="preserve"> </w:t>
      </w:r>
      <w:r w:rsidRPr="00AB19E1">
        <w:rPr>
          <w:b/>
        </w:rPr>
        <w:t xml:space="preserve">IV. To add and subtract numbers in scientific notation, the exponents must be the same. </w:t>
      </w:r>
    </w:p>
    <w:p w:rsidR="00132C9E" w:rsidRDefault="00132C9E" w:rsidP="002114DB">
      <w:pPr>
        <w:tabs>
          <w:tab w:val="left" w:pos="1725"/>
        </w:tabs>
        <w:spacing w:before="240" w:after="0"/>
      </w:pPr>
      <w:r w:rsidRPr="00AB19E1">
        <w:t>(Ex)</w:t>
      </w:r>
      <w:r>
        <w:t xml:space="preserve"> (3.42 x 10</w:t>
      </w:r>
      <w:r w:rsidRPr="00AB19E1">
        <w:rPr>
          <w:vertAlign w:val="superscript"/>
        </w:rPr>
        <w:t>-5</w:t>
      </w:r>
      <w:r>
        <w:t>)- (2.5 x 10</w:t>
      </w:r>
      <w:r w:rsidRPr="00AB19E1">
        <w:rPr>
          <w:vertAlign w:val="superscript"/>
        </w:rPr>
        <w:t>-6</w:t>
      </w:r>
      <w:r>
        <w:t>) = (3.42 x 10</w:t>
      </w:r>
      <w:r w:rsidRPr="00AB19E1">
        <w:rPr>
          <w:vertAlign w:val="superscript"/>
        </w:rPr>
        <w:t>-5</w:t>
      </w:r>
      <w:r>
        <w:t>)- (0.25 x 10</w:t>
      </w:r>
      <w:r w:rsidRPr="00AB19E1">
        <w:rPr>
          <w:vertAlign w:val="superscript"/>
        </w:rPr>
        <w:t>-5</w:t>
      </w:r>
      <w:r>
        <w:t xml:space="preserve">)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= (3.42 – 0.25) x 10</w:t>
      </w:r>
      <w:r w:rsidRPr="00AB19E1">
        <w:rPr>
          <w:vertAlign w:val="superscript"/>
        </w:rPr>
        <w:t>-5</w:t>
      </w:r>
      <w:r>
        <w:t xml:space="preserve"> </w:t>
      </w:r>
    </w:p>
    <w:p w:rsidR="00132C9E" w:rsidRDefault="00132C9E" w:rsidP="002114DB">
      <w:pPr>
        <w:tabs>
          <w:tab w:val="left" w:pos="1725"/>
        </w:tabs>
        <w:spacing w:before="240" w:after="0"/>
        <w:rPr>
          <w:vertAlign w:val="superscript"/>
        </w:rPr>
      </w:pPr>
      <w:r>
        <w:t xml:space="preserve"> = 3.14 x 10</w:t>
      </w:r>
      <w:r w:rsidRPr="00AB19E1">
        <w:rPr>
          <w:vertAlign w:val="superscript"/>
        </w:rPr>
        <w:t xml:space="preserve">-5 </w:t>
      </w:r>
    </w:p>
    <w:p w:rsidR="00132C9E" w:rsidRPr="00304EBC" w:rsidRDefault="00132C9E" w:rsidP="002114DB">
      <w:pPr>
        <w:tabs>
          <w:tab w:val="left" w:pos="1725"/>
        </w:tabs>
        <w:spacing w:before="240" w:after="0"/>
        <w:rPr>
          <w:b/>
          <w:sz w:val="28"/>
          <w:szCs w:val="28"/>
        </w:rPr>
      </w:pPr>
      <w:r w:rsidRPr="00304EBC">
        <w:rPr>
          <w:b/>
          <w:sz w:val="28"/>
          <w:szCs w:val="28"/>
        </w:rPr>
        <w:t xml:space="preserve">Practice Problems: </w:t>
      </w:r>
    </w:p>
    <w:p w:rsidR="00132C9E" w:rsidRPr="00AB19E1" w:rsidRDefault="00132C9E" w:rsidP="002114DB">
      <w:pPr>
        <w:tabs>
          <w:tab w:val="left" w:pos="1725"/>
        </w:tabs>
        <w:spacing w:before="240" w:after="0"/>
        <w:rPr>
          <w:b/>
        </w:rPr>
      </w:pPr>
      <w:r w:rsidRPr="00AB19E1">
        <w:rPr>
          <w:b/>
        </w:rPr>
        <w:t xml:space="preserve"> 1. Express the following numbers in correct scientific notation: </w:t>
      </w:r>
    </w:p>
    <w:p w:rsidR="00132C9E" w:rsidRDefault="00132C9E" w:rsidP="002114DB">
      <w:pPr>
        <w:tabs>
          <w:tab w:val="left" w:pos="1725"/>
        </w:tabs>
        <w:spacing w:before="240" w:after="0"/>
        <w:sectPr w:rsidR="00132C9E" w:rsidSect="00B36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2C9E" w:rsidRDefault="00132C9E" w:rsidP="002114DB">
      <w:pPr>
        <w:tabs>
          <w:tab w:val="left" w:pos="1725"/>
        </w:tabs>
        <w:spacing w:before="240" w:after="0"/>
      </w:pPr>
      <w:r>
        <w:lastRenderedPageBreak/>
        <w:t>a) 52.3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b) 0.000345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c) 0.005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d) 0.029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lastRenderedPageBreak/>
        <w:t xml:space="preserve"> e) 180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f) 40,230,000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g) 34.5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 xml:space="preserve">h) 765 </w:t>
      </w:r>
    </w:p>
    <w:p w:rsidR="00132C9E" w:rsidRDefault="00132C9E" w:rsidP="002114DB">
      <w:pPr>
        <w:tabs>
          <w:tab w:val="left" w:pos="1725"/>
        </w:tabs>
        <w:spacing w:before="240" w:after="0"/>
        <w:sectPr w:rsidR="00132C9E" w:rsidSect="00AB19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2C9E" w:rsidRPr="00AB19E1" w:rsidRDefault="00132C9E" w:rsidP="002114DB">
      <w:pPr>
        <w:tabs>
          <w:tab w:val="left" w:pos="1725"/>
        </w:tabs>
        <w:spacing w:before="240" w:after="0"/>
        <w:rPr>
          <w:b/>
        </w:rPr>
      </w:pPr>
      <w:r w:rsidRPr="00AB19E1">
        <w:rPr>
          <w:b/>
        </w:rPr>
        <w:lastRenderedPageBreak/>
        <w:t xml:space="preserve"> 2. Solve the following and place answers in correct scientific notation: </w:t>
      </w:r>
    </w:p>
    <w:p w:rsidR="00132C9E" w:rsidRDefault="00132C9E" w:rsidP="002114DB">
      <w:pPr>
        <w:tabs>
          <w:tab w:val="left" w:pos="1725"/>
        </w:tabs>
        <w:spacing w:before="240" w:after="0"/>
        <w:sectPr w:rsidR="00132C9E" w:rsidSect="00B36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2C9E" w:rsidRDefault="00132C9E" w:rsidP="002114DB">
      <w:pPr>
        <w:tabs>
          <w:tab w:val="left" w:pos="1725"/>
        </w:tabs>
        <w:spacing w:before="240" w:after="0"/>
      </w:pPr>
      <w:r>
        <w:lastRenderedPageBreak/>
        <w:t>a) (6.0 x 10</w:t>
      </w:r>
      <w:r w:rsidRPr="00AB19E1">
        <w:rPr>
          <w:vertAlign w:val="superscript"/>
        </w:rPr>
        <w:t>-3</w:t>
      </w:r>
      <w:r>
        <w:t>)(1.5 x 10</w:t>
      </w:r>
      <w:r w:rsidRPr="00AB19E1">
        <w:rPr>
          <w:vertAlign w:val="superscript"/>
        </w:rPr>
        <w:t>1</w:t>
      </w:r>
      <w:r>
        <w:t xml:space="preserve">)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>b) (8.8 x 10</w:t>
      </w:r>
      <w:r w:rsidRPr="00AB19E1">
        <w:rPr>
          <w:vertAlign w:val="superscript"/>
        </w:rPr>
        <w:t>2</w:t>
      </w:r>
      <w:r>
        <w:t>)(1.5 x 10</w:t>
      </w:r>
      <w:r w:rsidRPr="00AB19E1">
        <w:rPr>
          <w:vertAlign w:val="superscript"/>
        </w:rPr>
        <w:t>4</w:t>
      </w:r>
      <w:r>
        <w:t xml:space="preserve">) </w:t>
      </w:r>
    </w:p>
    <w:p w:rsidR="00132C9E" w:rsidRDefault="00132C9E" w:rsidP="002114DB">
      <w:pPr>
        <w:tabs>
          <w:tab w:val="left" w:pos="1725"/>
        </w:tabs>
        <w:spacing w:before="240" w:after="0"/>
      </w:pPr>
    </w:p>
    <w:p w:rsidR="00132C9E" w:rsidRPr="00AB19E1" w:rsidRDefault="00132C9E" w:rsidP="002114DB">
      <w:pPr>
        <w:tabs>
          <w:tab w:val="left" w:pos="1725"/>
        </w:tabs>
        <w:spacing w:after="0"/>
        <w:rPr>
          <w:u w:val="single"/>
        </w:rPr>
      </w:pPr>
      <w:r>
        <w:t xml:space="preserve">c) </w:t>
      </w:r>
      <w:r w:rsidRPr="00AB19E1">
        <w:rPr>
          <w:u w:val="single"/>
        </w:rPr>
        <w:t>5.2 x 10</w:t>
      </w:r>
      <w:r w:rsidRPr="00AB19E1">
        <w:rPr>
          <w:u w:val="single"/>
          <w:vertAlign w:val="superscript"/>
        </w:rPr>
        <w:t>2</w:t>
      </w:r>
    </w:p>
    <w:p w:rsidR="00132C9E" w:rsidRDefault="00132C9E" w:rsidP="002114DB">
      <w:pPr>
        <w:tabs>
          <w:tab w:val="left" w:pos="1725"/>
        </w:tabs>
        <w:spacing w:after="0"/>
      </w:pPr>
      <w:r>
        <w:t xml:space="preserve">   1.3 x 10</w:t>
      </w:r>
      <w:r w:rsidRPr="00AB19E1">
        <w:rPr>
          <w:vertAlign w:val="superscript"/>
        </w:rPr>
        <w:t>-7</w:t>
      </w:r>
    </w:p>
    <w:p w:rsidR="00132C9E" w:rsidRDefault="00132C9E" w:rsidP="002114DB">
      <w:pPr>
        <w:tabs>
          <w:tab w:val="left" w:pos="1725"/>
        </w:tabs>
        <w:spacing w:after="0"/>
      </w:pPr>
      <w:r>
        <w:t xml:space="preserve"> </w:t>
      </w:r>
    </w:p>
    <w:p w:rsidR="00132C9E" w:rsidRDefault="00132C9E" w:rsidP="002114DB">
      <w:pPr>
        <w:tabs>
          <w:tab w:val="left" w:pos="1725"/>
        </w:tabs>
        <w:spacing w:after="0"/>
      </w:pPr>
      <w:r>
        <w:t xml:space="preserve">d) </w:t>
      </w:r>
      <w:r w:rsidRPr="00AB19E1">
        <w:rPr>
          <w:u w:val="single"/>
        </w:rPr>
        <w:t>1.36 x 10</w:t>
      </w:r>
      <w:r w:rsidRPr="00AB19E1">
        <w:rPr>
          <w:u w:val="single"/>
          <w:vertAlign w:val="superscript"/>
        </w:rPr>
        <w:t>12</w:t>
      </w:r>
    </w:p>
    <w:p w:rsidR="00132C9E" w:rsidRDefault="00132C9E" w:rsidP="002114DB">
      <w:pPr>
        <w:tabs>
          <w:tab w:val="left" w:pos="1725"/>
        </w:tabs>
        <w:spacing w:after="0"/>
      </w:pPr>
      <w:r>
        <w:t xml:space="preserve">  8.00 x 10</w:t>
      </w:r>
      <w:r w:rsidRPr="00AB19E1">
        <w:rPr>
          <w:vertAlign w:val="superscript"/>
        </w:rPr>
        <w:t>15</w:t>
      </w:r>
    </w:p>
    <w:p w:rsidR="00132C9E" w:rsidRDefault="00132C9E" w:rsidP="002114DB">
      <w:pPr>
        <w:tabs>
          <w:tab w:val="left" w:pos="1725"/>
        </w:tabs>
        <w:spacing w:after="0"/>
      </w:pPr>
      <w:r>
        <w:t xml:space="preserve">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t>e) (6.6 x 10</w:t>
      </w:r>
      <w:r w:rsidRPr="00AB19E1">
        <w:rPr>
          <w:vertAlign w:val="superscript"/>
        </w:rPr>
        <w:t>-8</w:t>
      </w:r>
      <w:r>
        <w:t>)-(4.0 x 10</w:t>
      </w:r>
      <w:r w:rsidRPr="00AB19E1">
        <w:rPr>
          <w:vertAlign w:val="superscript"/>
        </w:rPr>
        <w:t>-9</w:t>
      </w:r>
      <w:r>
        <w:t xml:space="preserve">) </w:t>
      </w:r>
    </w:p>
    <w:p w:rsidR="00132C9E" w:rsidRDefault="00132C9E" w:rsidP="002114DB">
      <w:pPr>
        <w:tabs>
          <w:tab w:val="left" w:pos="1725"/>
        </w:tabs>
        <w:spacing w:before="240" w:after="0"/>
      </w:pPr>
      <w:r>
        <w:lastRenderedPageBreak/>
        <w:t>f) (3.75 x 10</w:t>
      </w:r>
      <w:r w:rsidRPr="00AB19E1">
        <w:rPr>
          <w:vertAlign w:val="superscript"/>
        </w:rPr>
        <w:t>5</w:t>
      </w:r>
      <w:r>
        <w:t>) + (6.53 x 10</w:t>
      </w:r>
      <w:r w:rsidRPr="00AB19E1">
        <w:rPr>
          <w:vertAlign w:val="superscript"/>
        </w:rPr>
        <w:t>3</w:t>
      </w:r>
      <w:r>
        <w:t>)</w:t>
      </w:r>
      <w:r>
        <w:tab/>
      </w:r>
    </w:p>
    <w:sectPr w:rsidR="00132C9E" w:rsidSect="00636B6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AE" w:rsidRDefault="006771AE" w:rsidP="00304EBC">
      <w:pPr>
        <w:spacing w:after="0" w:line="240" w:lineRule="auto"/>
      </w:pPr>
      <w:r>
        <w:separator/>
      </w:r>
    </w:p>
  </w:endnote>
  <w:endnote w:type="continuationSeparator" w:id="0">
    <w:p w:rsidR="006771AE" w:rsidRDefault="006771AE" w:rsidP="0030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AE" w:rsidRDefault="006771AE" w:rsidP="00304EBC">
      <w:pPr>
        <w:spacing w:after="0" w:line="240" w:lineRule="auto"/>
      </w:pPr>
      <w:r>
        <w:separator/>
      </w:r>
    </w:p>
  </w:footnote>
  <w:footnote w:type="continuationSeparator" w:id="0">
    <w:p w:rsidR="006771AE" w:rsidRDefault="006771AE" w:rsidP="0030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86"/>
    <w:rsid w:val="00132C9E"/>
    <w:rsid w:val="002114DB"/>
    <w:rsid w:val="00304EBC"/>
    <w:rsid w:val="00636B66"/>
    <w:rsid w:val="006771AE"/>
    <w:rsid w:val="007B18E7"/>
    <w:rsid w:val="0083743F"/>
    <w:rsid w:val="00897A95"/>
    <w:rsid w:val="009A70A8"/>
    <w:rsid w:val="00AB19E1"/>
    <w:rsid w:val="00B36486"/>
    <w:rsid w:val="00B74B54"/>
    <w:rsid w:val="00C2637D"/>
    <w:rsid w:val="00C26752"/>
    <w:rsid w:val="00E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864C31-BB0B-4EA4-9060-D7E8E54F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4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0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E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E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lark@wayne-loc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 Summer Assignment  2014-2015    Due: 1st day of school - 2014</vt:lpstr>
    </vt:vector>
  </TitlesOfParts>
  <Company>Eastman Kodak Company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 Summer Assignment  2014-2015    Due: 1st day of school - 2014</dc:title>
  <dc:subject/>
  <dc:creator>Eastman Kodak Company</dc:creator>
  <cp:keywords/>
  <dc:description/>
  <cp:lastModifiedBy>Lauren Clark</cp:lastModifiedBy>
  <cp:revision>2</cp:revision>
  <dcterms:created xsi:type="dcterms:W3CDTF">2015-05-26T17:53:00Z</dcterms:created>
  <dcterms:modified xsi:type="dcterms:W3CDTF">2015-05-26T17:53:00Z</dcterms:modified>
</cp:coreProperties>
</file>